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FC9C" w14:textId="1E6C3677" w:rsidR="00FB51ED" w:rsidRPr="00122C6D" w:rsidRDefault="006C64BF" w:rsidP="00105A30">
      <w:pPr>
        <w:pStyle w:val="NoSpacing"/>
        <w:rPr>
          <w:rFonts w:ascii="Arial" w:hAnsi="Arial"/>
          <w:sz w:val="24"/>
          <w:szCs w:val="24"/>
        </w:rPr>
      </w:pPr>
      <w:r>
        <w:rPr>
          <w:rFonts w:ascii="Arial" w:hAnsi="Arial"/>
          <w:sz w:val="24"/>
          <w:szCs w:val="24"/>
        </w:rPr>
        <w:t>People Over Pipeline (</w:t>
      </w:r>
      <w:r w:rsidR="00BD0567" w:rsidRPr="00122C6D">
        <w:rPr>
          <w:rFonts w:ascii="Arial" w:hAnsi="Arial"/>
          <w:sz w:val="24"/>
          <w:szCs w:val="24"/>
        </w:rPr>
        <w:t>POP</w:t>
      </w:r>
      <w:r>
        <w:rPr>
          <w:rFonts w:ascii="Arial" w:hAnsi="Arial"/>
          <w:sz w:val="24"/>
          <w:szCs w:val="24"/>
        </w:rPr>
        <w:t>)</w:t>
      </w:r>
      <w:r w:rsidR="00BD0567" w:rsidRPr="00122C6D">
        <w:rPr>
          <w:rFonts w:ascii="Arial" w:hAnsi="Arial"/>
          <w:sz w:val="24"/>
          <w:szCs w:val="24"/>
        </w:rPr>
        <w:t xml:space="preserve"> Meeting</w:t>
      </w:r>
    </w:p>
    <w:p w14:paraId="2786D69F" w14:textId="48374C97" w:rsidR="00BD0567" w:rsidRPr="00122C6D" w:rsidRDefault="00BD0567" w:rsidP="00105A30">
      <w:pPr>
        <w:pStyle w:val="NoSpacing"/>
        <w:rPr>
          <w:rFonts w:ascii="Arial" w:hAnsi="Arial"/>
          <w:sz w:val="24"/>
          <w:szCs w:val="24"/>
        </w:rPr>
      </w:pPr>
      <w:r w:rsidRPr="00122C6D">
        <w:rPr>
          <w:rFonts w:ascii="Arial" w:hAnsi="Arial"/>
          <w:sz w:val="24"/>
          <w:szCs w:val="24"/>
        </w:rPr>
        <w:t xml:space="preserve">Monday Nov </w:t>
      </w:r>
      <w:r w:rsidR="00BB20DD">
        <w:rPr>
          <w:rFonts w:ascii="Arial" w:hAnsi="Arial"/>
          <w:sz w:val="24"/>
          <w:szCs w:val="24"/>
        </w:rPr>
        <w:t>2</w:t>
      </w:r>
      <w:r w:rsidR="000E32D4">
        <w:rPr>
          <w:rFonts w:ascii="Arial" w:hAnsi="Arial"/>
          <w:sz w:val="24"/>
          <w:szCs w:val="24"/>
        </w:rPr>
        <w:t>8, 2016</w:t>
      </w:r>
    </w:p>
    <w:p w14:paraId="7AE4659A" w14:textId="77777777" w:rsidR="00BD0567" w:rsidRPr="00122C6D" w:rsidRDefault="00BD0567" w:rsidP="00105A30">
      <w:pPr>
        <w:pStyle w:val="NoSpacing"/>
        <w:rPr>
          <w:rFonts w:ascii="Arial" w:hAnsi="Arial"/>
          <w:sz w:val="24"/>
          <w:szCs w:val="24"/>
        </w:rPr>
      </w:pPr>
      <w:r w:rsidRPr="00122C6D">
        <w:rPr>
          <w:rFonts w:ascii="Arial" w:hAnsi="Arial"/>
          <w:sz w:val="24"/>
          <w:szCs w:val="24"/>
        </w:rPr>
        <w:t>7:00 PM</w:t>
      </w:r>
    </w:p>
    <w:p w14:paraId="271ACEF7" w14:textId="77777777" w:rsidR="00BD0567" w:rsidRDefault="00BD0567" w:rsidP="00105A30">
      <w:pPr>
        <w:pStyle w:val="NoSpacing"/>
        <w:rPr>
          <w:rFonts w:ascii="Arial" w:hAnsi="Arial"/>
          <w:sz w:val="24"/>
          <w:szCs w:val="24"/>
        </w:rPr>
      </w:pPr>
      <w:r w:rsidRPr="00122C6D">
        <w:rPr>
          <w:rFonts w:ascii="Arial" w:hAnsi="Arial"/>
          <w:sz w:val="24"/>
          <w:szCs w:val="24"/>
        </w:rPr>
        <w:t xml:space="preserve">Friends Meeting House Crosswicks </w:t>
      </w:r>
    </w:p>
    <w:p w14:paraId="10139E1D" w14:textId="77777777" w:rsidR="009F03A3" w:rsidRDefault="009F03A3" w:rsidP="00105A30">
      <w:pPr>
        <w:pStyle w:val="NoSpacing"/>
        <w:rPr>
          <w:rFonts w:ascii="Arial" w:hAnsi="Arial"/>
          <w:sz w:val="24"/>
          <w:szCs w:val="24"/>
        </w:rPr>
      </w:pPr>
    </w:p>
    <w:p w14:paraId="2CC7402F" w14:textId="77777777" w:rsidR="00E32426" w:rsidRDefault="00E32426" w:rsidP="00105A30">
      <w:pPr>
        <w:pStyle w:val="NoSpacing"/>
        <w:rPr>
          <w:rFonts w:ascii="Arial" w:hAnsi="Arial"/>
          <w:sz w:val="24"/>
          <w:szCs w:val="24"/>
        </w:rPr>
      </w:pPr>
    </w:p>
    <w:p w14:paraId="72F609C9" w14:textId="7F5C8E2D" w:rsidR="00E32426" w:rsidRPr="00DC5557" w:rsidRDefault="00E32426" w:rsidP="00105A30">
      <w:pPr>
        <w:pStyle w:val="NoSpacing"/>
        <w:rPr>
          <w:rFonts w:ascii="Arial" w:hAnsi="Arial"/>
          <w:b/>
          <w:sz w:val="24"/>
          <w:szCs w:val="24"/>
          <w:u w:val="single"/>
        </w:rPr>
      </w:pPr>
      <w:r w:rsidRPr="00DC5557">
        <w:rPr>
          <w:rFonts w:ascii="Arial" w:hAnsi="Arial"/>
          <w:b/>
          <w:sz w:val="24"/>
          <w:szCs w:val="24"/>
          <w:u w:val="single"/>
        </w:rPr>
        <w:t>New Business</w:t>
      </w:r>
    </w:p>
    <w:p w14:paraId="5AA1DEF7" w14:textId="77777777" w:rsidR="00E32426" w:rsidRDefault="00E32426" w:rsidP="00E32426">
      <w:pPr>
        <w:pStyle w:val="NoSpacing"/>
        <w:rPr>
          <w:rFonts w:ascii="Arial" w:hAnsi="Arial"/>
          <w:sz w:val="24"/>
          <w:szCs w:val="24"/>
        </w:rPr>
      </w:pPr>
    </w:p>
    <w:p w14:paraId="1F81AD2A" w14:textId="4F2FE1B0" w:rsidR="000E32D4" w:rsidRDefault="000E32D4" w:rsidP="00917374">
      <w:pPr>
        <w:pStyle w:val="NoSpacing"/>
        <w:numPr>
          <w:ilvl w:val="0"/>
          <w:numId w:val="11"/>
        </w:numPr>
        <w:rPr>
          <w:rFonts w:ascii="Arial" w:hAnsi="Arial"/>
          <w:sz w:val="24"/>
          <w:szCs w:val="24"/>
        </w:rPr>
      </w:pPr>
      <w:r>
        <w:rPr>
          <w:rFonts w:ascii="Arial" w:hAnsi="Arial"/>
          <w:sz w:val="24"/>
          <w:szCs w:val="24"/>
        </w:rPr>
        <w:t xml:space="preserve">Change of Officers, effective immediately: </w:t>
      </w:r>
    </w:p>
    <w:p w14:paraId="4CDCD5A3" w14:textId="5E6CB84A" w:rsidR="000E32D4" w:rsidRDefault="000E32D4" w:rsidP="000E32D4">
      <w:pPr>
        <w:pStyle w:val="NoSpacing"/>
        <w:numPr>
          <w:ilvl w:val="0"/>
          <w:numId w:val="8"/>
        </w:numPr>
        <w:rPr>
          <w:rFonts w:ascii="Arial" w:hAnsi="Arial"/>
          <w:sz w:val="24"/>
          <w:szCs w:val="24"/>
        </w:rPr>
      </w:pPr>
      <w:r>
        <w:rPr>
          <w:rFonts w:ascii="Arial" w:hAnsi="Arial"/>
          <w:sz w:val="24"/>
          <w:szCs w:val="24"/>
        </w:rPr>
        <w:t xml:space="preserve">Glenn Ashton will be the Treasurer </w:t>
      </w:r>
    </w:p>
    <w:p w14:paraId="6ECEA66C" w14:textId="77777777" w:rsidR="000E32D4" w:rsidRDefault="000E32D4" w:rsidP="000E32D4">
      <w:pPr>
        <w:pStyle w:val="NoSpacing"/>
        <w:numPr>
          <w:ilvl w:val="0"/>
          <w:numId w:val="8"/>
        </w:numPr>
        <w:rPr>
          <w:rFonts w:ascii="Arial" w:hAnsi="Arial"/>
          <w:sz w:val="24"/>
          <w:szCs w:val="24"/>
        </w:rPr>
      </w:pPr>
      <w:r>
        <w:rPr>
          <w:rFonts w:ascii="Arial" w:hAnsi="Arial"/>
          <w:sz w:val="24"/>
          <w:szCs w:val="24"/>
        </w:rPr>
        <w:t>Katie Marlin will be the Secretary</w:t>
      </w:r>
    </w:p>
    <w:p w14:paraId="0B13D56F" w14:textId="4743CA2B" w:rsidR="000E32D4" w:rsidRDefault="000E32D4" w:rsidP="00917374">
      <w:pPr>
        <w:pStyle w:val="NoSpacing"/>
        <w:ind w:firstLine="720"/>
        <w:rPr>
          <w:rFonts w:ascii="Arial" w:hAnsi="Arial"/>
          <w:sz w:val="24"/>
          <w:szCs w:val="24"/>
        </w:rPr>
      </w:pPr>
      <w:r>
        <w:rPr>
          <w:rFonts w:ascii="Arial" w:hAnsi="Arial"/>
          <w:sz w:val="24"/>
          <w:szCs w:val="24"/>
        </w:rPr>
        <w:t xml:space="preserve">A board re-org will take place in the New Year.   </w:t>
      </w:r>
    </w:p>
    <w:p w14:paraId="6EDDD48C" w14:textId="77777777" w:rsidR="000E32D4" w:rsidRDefault="000E32D4" w:rsidP="000E32D4">
      <w:pPr>
        <w:pStyle w:val="NoSpacing"/>
        <w:rPr>
          <w:rFonts w:ascii="Arial" w:hAnsi="Arial"/>
          <w:sz w:val="24"/>
          <w:szCs w:val="24"/>
        </w:rPr>
      </w:pPr>
    </w:p>
    <w:p w14:paraId="038A65F5" w14:textId="492711A5" w:rsidR="000E32D4" w:rsidRDefault="000E32D4" w:rsidP="00917374">
      <w:pPr>
        <w:pStyle w:val="NoSpacing"/>
        <w:numPr>
          <w:ilvl w:val="0"/>
          <w:numId w:val="11"/>
        </w:numPr>
        <w:rPr>
          <w:rFonts w:ascii="Arial" w:hAnsi="Arial"/>
          <w:sz w:val="24"/>
          <w:szCs w:val="24"/>
        </w:rPr>
      </w:pPr>
      <w:r>
        <w:rPr>
          <w:rFonts w:ascii="Arial" w:hAnsi="Arial"/>
          <w:sz w:val="24"/>
          <w:szCs w:val="24"/>
        </w:rPr>
        <w:t>Letter from NJDEP to NJNG re: dewatering applications.  (see letter attached)</w:t>
      </w:r>
    </w:p>
    <w:p w14:paraId="093ABFDE" w14:textId="77777777" w:rsidR="000E32D4" w:rsidRDefault="000E32D4" w:rsidP="000E32D4">
      <w:pPr>
        <w:pStyle w:val="NoSpacing"/>
        <w:numPr>
          <w:ilvl w:val="0"/>
          <w:numId w:val="10"/>
        </w:numPr>
        <w:rPr>
          <w:rFonts w:ascii="Arial" w:hAnsi="Arial"/>
          <w:sz w:val="24"/>
          <w:szCs w:val="24"/>
        </w:rPr>
      </w:pPr>
      <w:r>
        <w:rPr>
          <w:rFonts w:ascii="Arial" w:hAnsi="Arial"/>
          <w:sz w:val="24"/>
          <w:szCs w:val="24"/>
        </w:rPr>
        <w:t>This letter is good news for us!</w:t>
      </w:r>
    </w:p>
    <w:p w14:paraId="1139A73B" w14:textId="04298A8B" w:rsidR="000E32D4" w:rsidRDefault="000E32D4" w:rsidP="000E32D4">
      <w:pPr>
        <w:pStyle w:val="NoSpacing"/>
        <w:numPr>
          <w:ilvl w:val="0"/>
          <w:numId w:val="10"/>
        </w:numPr>
        <w:rPr>
          <w:rFonts w:ascii="Arial" w:hAnsi="Arial"/>
          <w:sz w:val="24"/>
          <w:szCs w:val="24"/>
        </w:rPr>
      </w:pPr>
      <w:r>
        <w:rPr>
          <w:rFonts w:ascii="Arial" w:hAnsi="Arial"/>
          <w:sz w:val="24"/>
          <w:szCs w:val="24"/>
        </w:rPr>
        <w:t>We had such a great turnout for the dewatering public hearing in April 2016, DEP is looking into the applications rather that rubber stamping them.</w:t>
      </w:r>
      <w:r w:rsidR="00917374">
        <w:rPr>
          <w:rFonts w:ascii="Arial" w:hAnsi="Arial"/>
          <w:sz w:val="24"/>
          <w:szCs w:val="24"/>
        </w:rPr>
        <w:t xml:space="preserve">  The DEP could be l</w:t>
      </w:r>
      <w:r w:rsidR="00806FFF">
        <w:rPr>
          <w:rFonts w:ascii="Arial" w:hAnsi="Arial"/>
          <w:sz w:val="24"/>
          <w:szCs w:val="24"/>
        </w:rPr>
        <w:t>ooking at the project cumulatively</w:t>
      </w:r>
      <w:r w:rsidR="00917374">
        <w:rPr>
          <w:rFonts w:ascii="Arial" w:hAnsi="Arial"/>
          <w:sz w:val="24"/>
          <w:szCs w:val="24"/>
        </w:rPr>
        <w:t>.</w:t>
      </w:r>
    </w:p>
    <w:p w14:paraId="05844A6C" w14:textId="5AFBE3DA" w:rsidR="00917374" w:rsidRDefault="000E32D4" w:rsidP="000E32D4">
      <w:pPr>
        <w:pStyle w:val="NoSpacing"/>
        <w:numPr>
          <w:ilvl w:val="0"/>
          <w:numId w:val="10"/>
        </w:numPr>
        <w:rPr>
          <w:rFonts w:ascii="Arial" w:hAnsi="Arial"/>
          <w:sz w:val="24"/>
          <w:szCs w:val="24"/>
        </w:rPr>
      </w:pPr>
      <w:r>
        <w:rPr>
          <w:rFonts w:ascii="Arial" w:hAnsi="Arial"/>
          <w:sz w:val="24"/>
          <w:szCs w:val="24"/>
        </w:rPr>
        <w:t xml:space="preserve">Patty Cronheim to share the letter </w:t>
      </w:r>
      <w:r w:rsidR="00BE4DA3">
        <w:rPr>
          <w:rFonts w:ascii="Arial" w:hAnsi="Arial"/>
          <w:sz w:val="24"/>
          <w:szCs w:val="24"/>
        </w:rPr>
        <w:t xml:space="preserve">with Mark Gallagher to interpret </w:t>
      </w:r>
      <w:r>
        <w:rPr>
          <w:rFonts w:ascii="Arial" w:hAnsi="Arial"/>
          <w:sz w:val="24"/>
          <w:szCs w:val="24"/>
        </w:rPr>
        <w:t xml:space="preserve"> </w:t>
      </w:r>
    </w:p>
    <w:p w14:paraId="7ADCC8F2" w14:textId="740B67C7" w:rsidR="000E32D4" w:rsidRDefault="00917374" w:rsidP="000E32D4">
      <w:pPr>
        <w:pStyle w:val="NoSpacing"/>
        <w:numPr>
          <w:ilvl w:val="0"/>
          <w:numId w:val="10"/>
        </w:numPr>
        <w:rPr>
          <w:rFonts w:ascii="Arial" w:hAnsi="Arial"/>
          <w:sz w:val="24"/>
          <w:szCs w:val="24"/>
        </w:rPr>
      </w:pPr>
      <w:r>
        <w:rPr>
          <w:rFonts w:ascii="Arial" w:hAnsi="Arial"/>
          <w:sz w:val="24"/>
          <w:szCs w:val="24"/>
        </w:rPr>
        <w:t xml:space="preserve">Can we ask for a public hearing on dewatering permit for the pipeline?  </w:t>
      </w:r>
      <w:r w:rsidR="000E32D4">
        <w:rPr>
          <w:rFonts w:ascii="Arial" w:hAnsi="Arial"/>
          <w:sz w:val="24"/>
          <w:szCs w:val="24"/>
        </w:rPr>
        <w:t xml:space="preserve">  </w:t>
      </w:r>
    </w:p>
    <w:p w14:paraId="073677FA" w14:textId="11901C97" w:rsidR="000E32D4" w:rsidRDefault="000E32D4" w:rsidP="000E32D4">
      <w:pPr>
        <w:pStyle w:val="NoSpacing"/>
        <w:numPr>
          <w:ilvl w:val="0"/>
          <w:numId w:val="10"/>
        </w:numPr>
        <w:rPr>
          <w:rFonts w:ascii="Arial" w:hAnsi="Arial"/>
          <w:sz w:val="24"/>
          <w:szCs w:val="24"/>
        </w:rPr>
      </w:pPr>
      <w:r>
        <w:rPr>
          <w:rFonts w:ascii="Arial" w:hAnsi="Arial"/>
          <w:sz w:val="24"/>
          <w:szCs w:val="24"/>
        </w:rPr>
        <w:t xml:space="preserve">The </w:t>
      </w:r>
      <w:r w:rsidR="00917374">
        <w:rPr>
          <w:rFonts w:ascii="Arial" w:hAnsi="Arial"/>
          <w:sz w:val="24"/>
          <w:szCs w:val="24"/>
        </w:rPr>
        <w:t xml:space="preserve">dewatering </w:t>
      </w:r>
      <w:r>
        <w:rPr>
          <w:rFonts w:ascii="Arial" w:hAnsi="Arial"/>
          <w:sz w:val="24"/>
          <w:szCs w:val="24"/>
        </w:rPr>
        <w:t xml:space="preserve">applications were incomplete and NJDEP is asking for additional details before the applications can be evaluated. </w:t>
      </w:r>
    </w:p>
    <w:p w14:paraId="09CF940F" w14:textId="1A7EF979" w:rsidR="00917374" w:rsidRDefault="000E32D4" w:rsidP="00917374">
      <w:pPr>
        <w:pStyle w:val="NoSpacing"/>
        <w:numPr>
          <w:ilvl w:val="0"/>
          <w:numId w:val="10"/>
        </w:numPr>
        <w:rPr>
          <w:rFonts w:ascii="Arial" w:hAnsi="Arial"/>
          <w:sz w:val="24"/>
          <w:szCs w:val="24"/>
        </w:rPr>
      </w:pPr>
      <w:r>
        <w:rPr>
          <w:rFonts w:ascii="Arial" w:hAnsi="Arial"/>
          <w:sz w:val="24"/>
          <w:szCs w:val="24"/>
        </w:rPr>
        <w:t>“All dewatering in Chesterfield must be addressed under one approva</w:t>
      </w:r>
      <w:r w:rsidR="00917374">
        <w:rPr>
          <w:rFonts w:ascii="Arial" w:hAnsi="Arial"/>
          <w:sz w:val="24"/>
          <w:szCs w:val="24"/>
        </w:rPr>
        <w:t>l (11418W) and all dewatering in North Hanover must be addressed under separate approval (11419W).</w:t>
      </w:r>
      <w:r w:rsidR="00917374" w:rsidRPr="00917374">
        <w:rPr>
          <w:rFonts w:ascii="Arial" w:hAnsi="Arial"/>
          <w:sz w:val="24"/>
          <w:szCs w:val="24"/>
        </w:rPr>
        <w:t>”</w:t>
      </w:r>
    </w:p>
    <w:p w14:paraId="5C050F87" w14:textId="6F1591AB" w:rsidR="00917374" w:rsidRDefault="00917374" w:rsidP="00917374">
      <w:pPr>
        <w:pStyle w:val="NoSpacing"/>
        <w:numPr>
          <w:ilvl w:val="0"/>
          <w:numId w:val="10"/>
        </w:numPr>
        <w:rPr>
          <w:rFonts w:ascii="Arial" w:hAnsi="Arial"/>
          <w:sz w:val="24"/>
          <w:szCs w:val="24"/>
        </w:rPr>
      </w:pPr>
      <w:r>
        <w:rPr>
          <w:rFonts w:ascii="Arial" w:hAnsi="Arial"/>
          <w:sz w:val="24"/>
          <w:szCs w:val="24"/>
        </w:rPr>
        <w:t>The DEP has requested NJNG respond to the letter by December 31, 2016.</w:t>
      </w:r>
    </w:p>
    <w:p w14:paraId="29824455" w14:textId="77777777" w:rsidR="00917374" w:rsidRPr="00917374" w:rsidRDefault="00917374" w:rsidP="00917374">
      <w:pPr>
        <w:pStyle w:val="NoSpacing"/>
        <w:rPr>
          <w:rFonts w:ascii="Arial" w:hAnsi="Arial"/>
          <w:sz w:val="24"/>
          <w:szCs w:val="24"/>
        </w:rPr>
      </w:pPr>
    </w:p>
    <w:p w14:paraId="4B0BF024" w14:textId="77777777" w:rsidR="00BE4DA3" w:rsidRDefault="00917374" w:rsidP="00917374">
      <w:pPr>
        <w:pStyle w:val="NoSpacing"/>
        <w:numPr>
          <w:ilvl w:val="0"/>
          <w:numId w:val="11"/>
        </w:numPr>
        <w:rPr>
          <w:rFonts w:ascii="Arial" w:hAnsi="Arial"/>
          <w:sz w:val="24"/>
          <w:szCs w:val="24"/>
        </w:rPr>
      </w:pPr>
      <w:r>
        <w:rPr>
          <w:rFonts w:ascii="Arial" w:hAnsi="Arial"/>
          <w:sz w:val="24"/>
          <w:szCs w:val="24"/>
        </w:rPr>
        <w:t>Pinelands Alliance is asking for as many people possible to attend the next Pinelands Commission meeting taking place on Friday, December 9</w:t>
      </w:r>
      <w:r w:rsidRPr="00917374">
        <w:rPr>
          <w:rFonts w:ascii="Arial" w:hAnsi="Arial"/>
          <w:sz w:val="24"/>
          <w:szCs w:val="24"/>
          <w:vertAlign w:val="superscript"/>
        </w:rPr>
        <w:t>th</w:t>
      </w:r>
      <w:r>
        <w:rPr>
          <w:rFonts w:ascii="Arial" w:hAnsi="Arial"/>
          <w:sz w:val="24"/>
          <w:szCs w:val="24"/>
        </w:rPr>
        <w:t xml:space="preserve"> at 9:30AM.  </w:t>
      </w:r>
    </w:p>
    <w:p w14:paraId="1B19F9F1" w14:textId="77777777" w:rsidR="00BE4DA3" w:rsidRPr="00BE4DA3" w:rsidRDefault="00BE4DA3" w:rsidP="00BE4DA3">
      <w:pPr>
        <w:pStyle w:val="NoSpacing"/>
        <w:ind w:left="720"/>
        <w:rPr>
          <w:rFonts w:ascii="Arial" w:hAnsi="Arial"/>
          <w:sz w:val="24"/>
          <w:szCs w:val="24"/>
        </w:rPr>
      </w:pPr>
      <w:r w:rsidRPr="00BE4DA3">
        <w:rPr>
          <w:rFonts w:ascii="Arial" w:hAnsi="Arial"/>
          <w:sz w:val="24"/>
          <w:szCs w:val="24"/>
        </w:rPr>
        <w:t>Richard J. Sullivan Center for Environmental Policy and Education</w:t>
      </w:r>
    </w:p>
    <w:p w14:paraId="4E964A86" w14:textId="77777777" w:rsidR="00BE4DA3" w:rsidRPr="00BE4DA3" w:rsidRDefault="00BE4DA3" w:rsidP="00BE4DA3">
      <w:pPr>
        <w:pStyle w:val="NoSpacing"/>
        <w:ind w:left="720"/>
        <w:rPr>
          <w:rFonts w:ascii="Arial" w:hAnsi="Arial"/>
          <w:sz w:val="24"/>
          <w:szCs w:val="24"/>
        </w:rPr>
      </w:pPr>
      <w:r w:rsidRPr="00BE4DA3">
        <w:rPr>
          <w:rFonts w:ascii="Arial" w:hAnsi="Arial"/>
          <w:sz w:val="24"/>
          <w:szCs w:val="24"/>
        </w:rPr>
        <w:t>Terrence D. Moore Conference Room</w:t>
      </w:r>
    </w:p>
    <w:p w14:paraId="76B5C474" w14:textId="77777777" w:rsidR="00BE4DA3" w:rsidRPr="00BE4DA3" w:rsidRDefault="00BE4DA3" w:rsidP="00BE4DA3">
      <w:pPr>
        <w:pStyle w:val="NoSpacing"/>
        <w:ind w:left="720"/>
        <w:rPr>
          <w:rFonts w:ascii="Arial" w:hAnsi="Arial"/>
          <w:sz w:val="24"/>
          <w:szCs w:val="24"/>
        </w:rPr>
      </w:pPr>
      <w:r w:rsidRPr="00BE4DA3">
        <w:rPr>
          <w:rFonts w:ascii="Arial" w:hAnsi="Arial"/>
          <w:sz w:val="24"/>
          <w:szCs w:val="24"/>
        </w:rPr>
        <w:t>15C Springfield Road</w:t>
      </w:r>
    </w:p>
    <w:p w14:paraId="3FE805C3" w14:textId="77777777" w:rsidR="00BE4DA3" w:rsidRDefault="00BE4DA3" w:rsidP="00BE4DA3">
      <w:pPr>
        <w:pStyle w:val="NoSpacing"/>
        <w:ind w:left="720"/>
        <w:rPr>
          <w:rFonts w:ascii="Arial" w:hAnsi="Arial"/>
          <w:sz w:val="24"/>
          <w:szCs w:val="24"/>
        </w:rPr>
      </w:pPr>
      <w:r w:rsidRPr="00BE4DA3">
        <w:rPr>
          <w:rFonts w:ascii="Arial" w:hAnsi="Arial"/>
          <w:sz w:val="24"/>
          <w:szCs w:val="24"/>
        </w:rPr>
        <w:t>New Lisbon, New Jersey</w:t>
      </w:r>
    </w:p>
    <w:p w14:paraId="0C821739" w14:textId="4331E866" w:rsidR="000E32D4" w:rsidRDefault="00917374" w:rsidP="00BE4DA3">
      <w:pPr>
        <w:pStyle w:val="NoSpacing"/>
        <w:ind w:left="720"/>
        <w:rPr>
          <w:rFonts w:ascii="Arial" w:hAnsi="Arial"/>
          <w:sz w:val="24"/>
          <w:szCs w:val="24"/>
        </w:rPr>
      </w:pPr>
      <w:r>
        <w:rPr>
          <w:rFonts w:ascii="Arial" w:hAnsi="Arial"/>
          <w:sz w:val="24"/>
          <w:szCs w:val="24"/>
        </w:rPr>
        <w:t xml:space="preserve">Patty Cronheim and the Rethink Energy team will be handing out signs, stickers, and talking points.  </w:t>
      </w:r>
    </w:p>
    <w:p w14:paraId="4A3A8FBC" w14:textId="2212EC9C" w:rsidR="00917374" w:rsidRDefault="00917374" w:rsidP="00BE4DA3">
      <w:pPr>
        <w:pStyle w:val="NoSpacing"/>
        <w:numPr>
          <w:ilvl w:val="1"/>
          <w:numId w:val="11"/>
        </w:numPr>
        <w:rPr>
          <w:rFonts w:ascii="Arial" w:hAnsi="Arial"/>
          <w:sz w:val="24"/>
          <w:szCs w:val="24"/>
        </w:rPr>
      </w:pPr>
      <w:r>
        <w:rPr>
          <w:rFonts w:ascii="Arial" w:hAnsi="Arial"/>
          <w:sz w:val="24"/>
          <w:szCs w:val="24"/>
        </w:rPr>
        <w:t xml:space="preserve">The agenda can be found here: </w:t>
      </w:r>
      <w:hyperlink r:id="rId7" w:history="1">
        <w:r w:rsidR="00BE4DA3" w:rsidRPr="00191DA9">
          <w:rPr>
            <w:rStyle w:val="Hyperlink"/>
            <w:rFonts w:ascii="Arial" w:hAnsi="Arial"/>
            <w:sz w:val="24"/>
            <w:szCs w:val="24"/>
          </w:rPr>
          <w:t>http://www.nj.gov/pinelands/home/meetings/documents/2-agenda%2012-9-16.pdf</w:t>
        </w:r>
      </w:hyperlink>
    </w:p>
    <w:p w14:paraId="1EC39FF1" w14:textId="77777777" w:rsidR="00917374" w:rsidRDefault="00917374" w:rsidP="00E32426">
      <w:pPr>
        <w:pStyle w:val="NoSpacing"/>
        <w:rPr>
          <w:rFonts w:ascii="Arial" w:hAnsi="Arial"/>
          <w:sz w:val="24"/>
          <w:szCs w:val="24"/>
        </w:rPr>
      </w:pPr>
    </w:p>
    <w:p w14:paraId="6931A1C8" w14:textId="77777777" w:rsidR="00F51779" w:rsidRDefault="00917374" w:rsidP="00B23CD2">
      <w:pPr>
        <w:pStyle w:val="NoSpacing"/>
        <w:numPr>
          <w:ilvl w:val="0"/>
          <w:numId w:val="11"/>
        </w:numPr>
        <w:rPr>
          <w:rFonts w:ascii="Arial" w:hAnsi="Arial"/>
          <w:sz w:val="24"/>
          <w:szCs w:val="24"/>
        </w:rPr>
      </w:pPr>
      <w:r w:rsidRPr="00F51779">
        <w:rPr>
          <w:rFonts w:ascii="Arial" w:hAnsi="Arial"/>
          <w:sz w:val="24"/>
          <w:szCs w:val="24"/>
        </w:rPr>
        <w:t xml:space="preserve">Can we </w:t>
      </w:r>
      <w:r w:rsidR="00BE4DA3" w:rsidRPr="00F51779">
        <w:rPr>
          <w:rFonts w:ascii="Arial" w:hAnsi="Arial"/>
          <w:sz w:val="24"/>
          <w:szCs w:val="24"/>
        </w:rPr>
        <w:t xml:space="preserve">create and initiate an online petition to send to the Pinelands Commission opposing the pipeline?  Patty Cronheim to talk to her marketing team to show us how to do it.  What do we want to say?  Once finalized, we should send to Geoff Richter and to the South Jersey Industry Group for further distribution.  </w:t>
      </w:r>
    </w:p>
    <w:p w14:paraId="34297935" w14:textId="77777777" w:rsidR="00F51779" w:rsidRDefault="00F51779" w:rsidP="00F51779">
      <w:pPr>
        <w:pStyle w:val="NoSpacing"/>
        <w:ind w:left="720"/>
        <w:rPr>
          <w:rFonts w:ascii="Arial" w:hAnsi="Arial"/>
          <w:sz w:val="24"/>
          <w:szCs w:val="24"/>
        </w:rPr>
      </w:pPr>
    </w:p>
    <w:p w14:paraId="168FEE25" w14:textId="0A11E540" w:rsidR="00917374" w:rsidRPr="00F51779" w:rsidRDefault="00917374" w:rsidP="00B23CD2">
      <w:pPr>
        <w:pStyle w:val="NoSpacing"/>
        <w:numPr>
          <w:ilvl w:val="0"/>
          <w:numId w:val="11"/>
        </w:numPr>
        <w:rPr>
          <w:rFonts w:ascii="Arial" w:hAnsi="Arial"/>
          <w:sz w:val="24"/>
          <w:szCs w:val="24"/>
        </w:rPr>
      </w:pPr>
      <w:r w:rsidRPr="00F51779">
        <w:rPr>
          <w:rFonts w:ascii="Arial" w:hAnsi="Arial"/>
          <w:sz w:val="24"/>
          <w:szCs w:val="24"/>
        </w:rPr>
        <w:lastRenderedPageBreak/>
        <w:t>Can we challenge permit by rule?  Agnes reache</w:t>
      </w:r>
      <w:r w:rsidR="00BE4DA3" w:rsidRPr="00F51779">
        <w:rPr>
          <w:rFonts w:ascii="Arial" w:hAnsi="Arial"/>
          <w:sz w:val="24"/>
          <w:szCs w:val="24"/>
        </w:rPr>
        <w:t xml:space="preserve">d out to Ragu who is asking </w:t>
      </w:r>
      <w:r w:rsidR="00806FFF">
        <w:rPr>
          <w:rFonts w:ascii="Arial" w:hAnsi="Arial"/>
          <w:sz w:val="24"/>
          <w:szCs w:val="24"/>
        </w:rPr>
        <w:t>the t</w:t>
      </w:r>
      <w:r w:rsidR="00BE4DA3" w:rsidRPr="00F51779">
        <w:rPr>
          <w:rFonts w:ascii="Arial" w:hAnsi="Arial"/>
          <w:sz w:val="24"/>
          <w:szCs w:val="24"/>
        </w:rPr>
        <w:t>wo o</w:t>
      </w:r>
      <w:r w:rsidRPr="00F51779">
        <w:rPr>
          <w:rFonts w:ascii="Arial" w:hAnsi="Arial"/>
          <w:sz w:val="24"/>
          <w:szCs w:val="24"/>
        </w:rPr>
        <w:t xml:space="preserve">ther </w:t>
      </w:r>
      <w:r w:rsidR="00806FFF">
        <w:rPr>
          <w:rFonts w:ascii="Arial" w:hAnsi="Arial"/>
          <w:sz w:val="24"/>
          <w:szCs w:val="24"/>
        </w:rPr>
        <w:t xml:space="preserve">ELC </w:t>
      </w:r>
      <w:r w:rsidRPr="00F51779">
        <w:rPr>
          <w:rFonts w:ascii="Arial" w:hAnsi="Arial"/>
          <w:sz w:val="24"/>
          <w:szCs w:val="24"/>
        </w:rPr>
        <w:t>attorneys if they can take it on.  More to come.</w:t>
      </w:r>
    </w:p>
    <w:p w14:paraId="79980223" w14:textId="77777777" w:rsidR="00917374" w:rsidRDefault="00917374" w:rsidP="00E32426">
      <w:pPr>
        <w:pStyle w:val="NoSpacing"/>
        <w:rPr>
          <w:rFonts w:ascii="Arial" w:hAnsi="Arial"/>
          <w:sz w:val="24"/>
          <w:szCs w:val="24"/>
        </w:rPr>
      </w:pPr>
    </w:p>
    <w:p w14:paraId="1C87076F" w14:textId="5237A4D2" w:rsidR="00BE4DA3" w:rsidRDefault="00BE4DA3" w:rsidP="00BE4DA3">
      <w:pPr>
        <w:pStyle w:val="NoSpacing"/>
        <w:numPr>
          <w:ilvl w:val="0"/>
          <w:numId w:val="11"/>
        </w:numPr>
        <w:rPr>
          <w:rFonts w:ascii="Arial" w:hAnsi="Arial"/>
          <w:sz w:val="24"/>
          <w:szCs w:val="24"/>
        </w:rPr>
      </w:pPr>
      <w:r>
        <w:rPr>
          <w:rFonts w:ascii="Arial" w:hAnsi="Arial"/>
          <w:sz w:val="24"/>
          <w:szCs w:val="24"/>
        </w:rPr>
        <w:t xml:space="preserve">PennEast – There is still time to intervene </w:t>
      </w:r>
      <w:r w:rsidR="0001349C">
        <w:rPr>
          <w:rFonts w:ascii="Arial" w:hAnsi="Arial"/>
          <w:sz w:val="24"/>
          <w:szCs w:val="24"/>
        </w:rPr>
        <w:t xml:space="preserve">with FERC </w:t>
      </w:r>
      <w:r>
        <w:rPr>
          <w:rFonts w:ascii="Arial" w:hAnsi="Arial"/>
          <w:sz w:val="24"/>
          <w:szCs w:val="24"/>
        </w:rPr>
        <w:t xml:space="preserve">and submit comments in the fight </w:t>
      </w:r>
      <w:r w:rsidR="0001349C">
        <w:rPr>
          <w:rFonts w:ascii="Arial" w:hAnsi="Arial"/>
          <w:sz w:val="24"/>
          <w:szCs w:val="24"/>
        </w:rPr>
        <w:t>ag</w:t>
      </w:r>
      <w:r>
        <w:rPr>
          <w:rFonts w:ascii="Arial" w:hAnsi="Arial"/>
          <w:sz w:val="24"/>
          <w:szCs w:val="24"/>
        </w:rPr>
        <w:t>ainst the PennEast pipeline.  Deadline is December 5</w:t>
      </w:r>
      <w:r w:rsidRPr="00BE4DA3">
        <w:rPr>
          <w:rFonts w:ascii="Arial" w:hAnsi="Arial"/>
          <w:sz w:val="24"/>
          <w:szCs w:val="24"/>
          <w:vertAlign w:val="superscript"/>
        </w:rPr>
        <w:t>th</w:t>
      </w:r>
      <w:r w:rsidR="0001349C">
        <w:rPr>
          <w:rFonts w:ascii="Arial" w:hAnsi="Arial"/>
          <w:sz w:val="24"/>
          <w:szCs w:val="24"/>
        </w:rPr>
        <w:t>.</w:t>
      </w:r>
    </w:p>
    <w:p w14:paraId="065895D6" w14:textId="77777777" w:rsidR="0001349C" w:rsidRDefault="0001349C" w:rsidP="0001349C">
      <w:pPr>
        <w:pStyle w:val="ListParagraph"/>
        <w:spacing w:after="0"/>
        <w:rPr>
          <w:rFonts w:ascii="Arial" w:hAnsi="Arial"/>
          <w:sz w:val="24"/>
          <w:szCs w:val="24"/>
        </w:rPr>
      </w:pPr>
    </w:p>
    <w:p w14:paraId="4104F373" w14:textId="70CC925C" w:rsidR="0001349C" w:rsidRDefault="0001349C" w:rsidP="00BE4DA3">
      <w:pPr>
        <w:pStyle w:val="NoSpacing"/>
        <w:numPr>
          <w:ilvl w:val="0"/>
          <w:numId w:val="11"/>
        </w:numPr>
        <w:rPr>
          <w:rFonts w:ascii="Arial" w:hAnsi="Arial"/>
          <w:sz w:val="24"/>
          <w:szCs w:val="24"/>
        </w:rPr>
      </w:pPr>
      <w:r>
        <w:rPr>
          <w:rFonts w:ascii="Arial" w:hAnsi="Arial"/>
          <w:sz w:val="24"/>
          <w:szCs w:val="24"/>
        </w:rPr>
        <w:t>Agnes to obt</w:t>
      </w:r>
      <w:r w:rsidR="00806FFF">
        <w:rPr>
          <w:rFonts w:ascii="Arial" w:hAnsi="Arial"/>
          <w:sz w:val="24"/>
          <w:szCs w:val="24"/>
        </w:rPr>
        <w:t>ain more information from her friend Chris</w:t>
      </w:r>
      <w:r>
        <w:rPr>
          <w:rFonts w:ascii="Arial" w:hAnsi="Arial"/>
          <w:sz w:val="24"/>
          <w:szCs w:val="24"/>
        </w:rPr>
        <w:t xml:space="preserve"> regarding the FERC criteria and share with Patty Cronheim. </w:t>
      </w:r>
    </w:p>
    <w:p w14:paraId="0F4E8CCE" w14:textId="77777777" w:rsidR="0001349C" w:rsidRDefault="0001349C" w:rsidP="00F51779">
      <w:pPr>
        <w:pStyle w:val="ListParagraph"/>
        <w:spacing w:after="0"/>
        <w:rPr>
          <w:rFonts w:ascii="Arial" w:hAnsi="Arial"/>
          <w:sz w:val="24"/>
          <w:szCs w:val="24"/>
        </w:rPr>
      </w:pPr>
    </w:p>
    <w:p w14:paraId="3BBAFB7C" w14:textId="1D1D5687" w:rsidR="0001349C" w:rsidRDefault="0001349C" w:rsidP="00BE4DA3">
      <w:pPr>
        <w:pStyle w:val="NoSpacing"/>
        <w:numPr>
          <w:ilvl w:val="0"/>
          <w:numId w:val="11"/>
        </w:numPr>
        <w:rPr>
          <w:rFonts w:ascii="Arial" w:hAnsi="Arial"/>
          <w:sz w:val="24"/>
          <w:szCs w:val="24"/>
        </w:rPr>
      </w:pPr>
      <w:r>
        <w:rPr>
          <w:rFonts w:ascii="Arial" w:hAnsi="Arial"/>
          <w:sz w:val="24"/>
          <w:szCs w:val="24"/>
        </w:rPr>
        <w:t>Reminder, we’re asking Bordentown residents to attend the Bordentown Township Committee meeting on Monday, December 5</w:t>
      </w:r>
      <w:r w:rsidRPr="0001349C">
        <w:rPr>
          <w:rFonts w:ascii="Arial" w:hAnsi="Arial"/>
          <w:sz w:val="24"/>
          <w:szCs w:val="24"/>
          <w:vertAlign w:val="superscript"/>
        </w:rPr>
        <w:t>th</w:t>
      </w:r>
      <w:r>
        <w:rPr>
          <w:rFonts w:ascii="Arial" w:hAnsi="Arial"/>
          <w:sz w:val="24"/>
          <w:szCs w:val="24"/>
        </w:rPr>
        <w:t xml:space="preserve"> to encourage the </w:t>
      </w:r>
      <w:r w:rsidR="00DB165F">
        <w:rPr>
          <w:rFonts w:ascii="Arial" w:hAnsi="Arial"/>
          <w:sz w:val="24"/>
          <w:szCs w:val="24"/>
        </w:rPr>
        <w:t>C</w:t>
      </w:r>
      <w:r>
        <w:rPr>
          <w:rFonts w:ascii="Arial" w:hAnsi="Arial"/>
          <w:sz w:val="24"/>
          <w:szCs w:val="24"/>
        </w:rPr>
        <w:t xml:space="preserve">ommittee to increase the cap for legal defense for the remainder of 2016. </w:t>
      </w:r>
    </w:p>
    <w:p w14:paraId="0C4A29F1" w14:textId="77777777" w:rsidR="00DB165F" w:rsidRDefault="00DB165F" w:rsidP="00F51779">
      <w:pPr>
        <w:pStyle w:val="ListParagraph"/>
        <w:spacing w:after="0"/>
        <w:rPr>
          <w:rFonts w:ascii="Arial" w:hAnsi="Arial"/>
          <w:sz w:val="24"/>
          <w:szCs w:val="24"/>
        </w:rPr>
      </w:pPr>
    </w:p>
    <w:p w14:paraId="098D4985" w14:textId="61FC34EC" w:rsidR="00DB165F" w:rsidRDefault="00DB165F" w:rsidP="00BE4DA3">
      <w:pPr>
        <w:pStyle w:val="NoSpacing"/>
        <w:numPr>
          <w:ilvl w:val="0"/>
          <w:numId w:val="11"/>
        </w:numPr>
        <w:rPr>
          <w:rFonts w:ascii="Arial" w:hAnsi="Arial"/>
          <w:sz w:val="24"/>
          <w:szCs w:val="24"/>
        </w:rPr>
      </w:pPr>
      <w:r>
        <w:rPr>
          <w:rFonts w:ascii="Arial" w:hAnsi="Arial"/>
          <w:sz w:val="24"/>
          <w:szCs w:val="24"/>
        </w:rPr>
        <w:t xml:space="preserve">Agnes talked to Dan Caruso regarding the Manchester section of the map.  The sub-division near AristaCare was never built.  Who’s paying taxes on this property? Who owns it?  Patti Caruso to ask Dan if he can call Manchester Township this week to inquire.  Dan has the block and lot numbers to reference. We need to tell Ragu the maps are wrong.  </w:t>
      </w:r>
    </w:p>
    <w:p w14:paraId="576A6FDF" w14:textId="77777777" w:rsidR="00DB165F" w:rsidRDefault="00DB165F" w:rsidP="00F51779">
      <w:pPr>
        <w:pStyle w:val="ListParagraph"/>
        <w:spacing w:after="0"/>
        <w:rPr>
          <w:rFonts w:ascii="Arial" w:hAnsi="Arial"/>
          <w:sz w:val="24"/>
          <w:szCs w:val="24"/>
        </w:rPr>
      </w:pPr>
    </w:p>
    <w:p w14:paraId="2FD374BF" w14:textId="7CDE709B" w:rsidR="00DB165F" w:rsidRDefault="00FC7F08" w:rsidP="00F51779">
      <w:pPr>
        <w:pStyle w:val="NoSpacing"/>
        <w:numPr>
          <w:ilvl w:val="0"/>
          <w:numId w:val="11"/>
        </w:numPr>
        <w:rPr>
          <w:rFonts w:ascii="Arial" w:hAnsi="Arial"/>
          <w:sz w:val="24"/>
          <w:szCs w:val="24"/>
        </w:rPr>
      </w:pPr>
      <w:r>
        <w:rPr>
          <w:rFonts w:ascii="Arial" w:hAnsi="Arial"/>
          <w:sz w:val="24"/>
          <w:szCs w:val="24"/>
        </w:rPr>
        <w:t>Rita spoke to a woman at AristaCare</w:t>
      </w:r>
      <w:r w:rsidR="00F51779">
        <w:rPr>
          <w:rFonts w:ascii="Arial" w:hAnsi="Arial"/>
          <w:sz w:val="24"/>
          <w:szCs w:val="24"/>
        </w:rPr>
        <w:t xml:space="preserve"> (</w:t>
      </w:r>
      <w:r w:rsidR="00F51779" w:rsidRPr="00F51779">
        <w:rPr>
          <w:rFonts w:ascii="Arial" w:hAnsi="Arial"/>
          <w:sz w:val="24"/>
          <w:szCs w:val="24"/>
        </w:rPr>
        <w:t>Manchester Pediatric Medical Daycare</w:t>
      </w:r>
      <w:r w:rsidR="00F51779">
        <w:rPr>
          <w:rFonts w:ascii="Arial" w:hAnsi="Arial"/>
          <w:sz w:val="24"/>
          <w:szCs w:val="24"/>
        </w:rPr>
        <w:t>)</w:t>
      </w:r>
      <w:r>
        <w:rPr>
          <w:rFonts w:ascii="Arial" w:hAnsi="Arial"/>
          <w:sz w:val="24"/>
          <w:szCs w:val="24"/>
        </w:rPr>
        <w:t xml:space="preserve"> who didn’t know anything about the pipeline.  The woman is going to speak with her superiors at Corporate to make them aware.  They should be willing to meet with Agnes and Rita. </w:t>
      </w:r>
    </w:p>
    <w:p w14:paraId="556D0BB7" w14:textId="09834A8E" w:rsidR="00FC7F08" w:rsidRDefault="00FC7F08" w:rsidP="00FC7F08">
      <w:pPr>
        <w:pStyle w:val="NoSpacing"/>
        <w:numPr>
          <w:ilvl w:val="1"/>
          <w:numId w:val="11"/>
        </w:numPr>
        <w:rPr>
          <w:rFonts w:ascii="Arial" w:hAnsi="Arial"/>
          <w:sz w:val="24"/>
          <w:szCs w:val="24"/>
        </w:rPr>
      </w:pPr>
      <w:r>
        <w:rPr>
          <w:rFonts w:ascii="Arial" w:hAnsi="Arial"/>
          <w:sz w:val="24"/>
          <w:szCs w:val="24"/>
        </w:rPr>
        <w:t xml:space="preserve">What is the emergency response timing for the facility?  </w:t>
      </w:r>
    </w:p>
    <w:p w14:paraId="04F3BC68" w14:textId="40131A03" w:rsidR="00FC7F08" w:rsidRDefault="00FC7F08" w:rsidP="00FC7F08">
      <w:pPr>
        <w:pStyle w:val="NoSpacing"/>
        <w:numPr>
          <w:ilvl w:val="1"/>
          <w:numId w:val="11"/>
        </w:numPr>
        <w:rPr>
          <w:rFonts w:ascii="Arial" w:hAnsi="Arial"/>
          <w:sz w:val="24"/>
          <w:szCs w:val="24"/>
        </w:rPr>
      </w:pPr>
      <w:r>
        <w:rPr>
          <w:rFonts w:ascii="Arial" w:hAnsi="Arial"/>
          <w:sz w:val="24"/>
          <w:szCs w:val="24"/>
        </w:rPr>
        <w:t xml:space="preserve">Is there an emergency response plan in place? </w:t>
      </w:r>
    </w:p>
    <w:p w14:paraId="4BA6739B" w14:textId="6FB36ADB" w:rsidR="00FC7F08" w:rsidRDefault="00FC7F08" w:rsidP="00FC7F08">
      <w:pPr>
        <w:pStyle w:val="NoSpacing"/>
        <w:numPr>
          <w:ilvl w:val="1"/>
          <w:numId w:val="11"/>
        </w:numPr>
        <w:rPr>
          <w:rFonts w:ascii="Arial" w:hAnsi="Arial"/>
          <w:sz w:val="24"/>
          <w:szCs w:val="24"/>
        </w:rPr>
      </w:pPr>
      <w:r>
        <w:rPr>
          <w:rFonts w:ascii="Arial" w:hAnsi="Arial"/>
          <w:sz w:val="24"/>
          <w:szCs w:val="24"/>
        </w:rPr>
        <w:t xml:space="preserve">How would emergency personnel/parents get in and out of the facility during pipeline construction?  (There is only one way in/one way out currently) </w:t>
      </w:r>
    </w:p>
    <w:p w14:paraId="158F9350" w14:textId="11718921" w:rsidR="00FC7F08" w:rsidRDefault="00FC7F08" w:rsidP="00FC7F08">
      <w:pPr>
        <w:pStyle w:val="NoSpacing"/>
        <w:numPr>
          <w:ilvl w:val="1"/>
          <w:numId w:val="11"/>
        </w:numPr>
        <w:rPr>
          <w:rFonts w:ascii="Arial" w:hAnsi="Arial"/>
          <w:sz w:val="24"/>
          <w:szCs w:val="24"/>
        </w:rPr>
      </w:pPr>
      <w:r>
        <w:rPr>
          <w:rFonts w:ascii="Arial" w:hAnsi="Arial"/>
          <w:sz w:val="24"/>
          <w:szCs w:val="24"/>
        </w:rPr>
        <w:t xml:space="preserve">Can we notify the parents of the children who are at the facility? Can we get pictures of the kids?  (see website: </w:t>
      </w:r>
      <w:hyperlink r:id="rId8" w:history="1">
        <w:r w:rsidRPr="00191DA9">
          <w:rPr>
            <w:rStyle w:val="Hyperlink"/>
            <w:rFonts w:ascii="Arial" w:hAnsi="Arial"/>
            <w:sz w:val="24"/>
            <w:szCs w:val="24"/>
          </w:rPr>
          <w:t>http://www.pediatricmdc.com/</w:t>
        </w:r>
      </w:hyperlink>
      <w:r>
        <w:rPr>
          <w:rFonts w:ascii="Arial" w:hAnsi="Arial"/>
          <w:sz w:val="24"/>
          <w:szCs w:val="24"/>
        </w:rPr>
        <w:t xml:space="preserve">) </w:t>
      </w:r>
    </w:p>
    <w:p w14:paraId="04BDEB2C" w14:textId="5AC7BCA2" w:rsidR="00FC7F08" w:rsidRDefault="00FC7F08" w:rsidP="00FC7F08">
      <w:pPr>
        <w:pStyle w:val="NoSpacing"/>
        <w:numPr>
          <w:ilvl w:val="1"/>
          <w:numId w:val="11"/>
        </w:numPr>
        <w:rPr>
          <w:rFonts w:ascii="Arial" w:hAnsi="Arial"/>
          <w:sz w:val="24"/>
          <w:szCs w:val="24"/>
        </w:rPr>
      </w:pPr>
      <w:r>
        <w:rPr>
          <w:rFonts w:ascii="Arial" w:hAnsi="Arial"/>
          <w:sz w:val="24"/>
          <w:szCs w:val="24"/>
        </w:rPr>
        <w:t xml:space="preserve">We should consider writing letters to the editors about this. </w:t>
      </w:r>
    </w:p>
    <w:p w14:paraId="76CDD237" w14:textId="41A741FC" w:rsidR="00FC7F08" w:rsidRDefault="00FC7F08" w:rsidP="00FC7F08">
      <w:pPr>
        <w:pStyle w:val="NoSpacing"/>
        <w:numPr>
          <w:ilvl w:val="2"/>
          <w:numId w:val="11"/>
        </w:numPr>
        <w:rPr>
          <w:rFonts w:ascii="Arial" w:hAnsi="Arial"/>
          <w:sz w:val="24"/>
          <w:szCs w:val="24"/>
        </w:rPr>
      </w:pPr>
      <w:r>
        <w:rPr>
          <w:rFonts w:ascii="Arial" w:hAnsi="Arial"/>
          <w:sz w:val="24"/>
          <w:szCs w:val="24"/>
        </w:rPr>
        <w:t xml:space="preserve">Can we get PR woman, doctors/nurses, and parents to provide quotes?  </w:t>
      </w:r>
    </w:p>
    <w:p w14:paraId="6940F637" w14:textId="77777777" w:rsidR="00FC7F08" w:rsidRDefault="00FC7F08" w:rsidP="00FC7F08">
      <w:pPr>
        <w:pStyle w:val="NoSpacing"/>
        <w:ind w:left="2160"/>
        <w:rPr>
          <w:rFonts w:ascii="Arial" w:hAnsi="Arial"/>
          <w:sz w:val="24"/>
          <w:szCs w:val="24"/>
        </w:rPr>
      </w:pPr>
    </w:p>
    <w:p w14:paraId="66F985A7" w14:textId="77777777" w:rsidR="00FC7F08" w:rsidRDefault="00FC7F08" w:rsidP="00E32426">
      <w:pPr>
        <w:pStyle w:val="NoSpacing"/>
        <w:rPr>
          <w:rFonts w:ascii="Arial" w:hAnsi="Arial"/>
          <w:sz w:val="24"/>
          <w:szCs w:val="24"/>
        </w:rPr>
      </w:pPr>
    </w:p>
    <w:p w14:paraId="019D382C" w14:textId="75305E2B" w:rsidR="00DB165F" w:rsidRDefault="00FC7F08" w:rsidP="00E32426">
      <w:pPr>
        <w:pStyle w:val="NoSpacing"/>
        <w:rPr>
          <w:rFonts w:ascii="Arial" w:hAnsi="Arial"/>
          <w:sz w:val="24"/>
          <w:szCs w:val="24"/>
        </w:rPr>
      </w:pPr>
      <w:r>
        <w:rPr>
          <w:rFonts w:ascii="Arial" w:hAnsi="Arial"/>
          <w:sz w:val="24"/>
          <w:szCs w:val="24"/>
        </w:rPr>
        <w:t>Follow Ups:</w:t>
      </w:r>
    </w:p>
    <w:p w14:paraId="6494498C" w14:textId="77777777" w:rsidR="00FC7F08" w:rsidRDefault="00FC7F08" w:rsidP="00E32426">
      <w:pPr>
        <w:pStyle w:val="NoSpacing"/>
        <w:rPr>
          <w:rFonts w:ascii="Arial" w:hAnsi="Arial"/>
          <w:sz w:val="24"/>
          <w:szCs w:val="24"/>
        </w:rPr>
      </w:pPr>
    </w:p>
    <w:p w14:paraId="252826B0" w14:textId="71A04F94" w:rsidR="00DB165F" w:rsidRDefault="00DB165F" w:rsidP="00DB165F">
      <w:pPr>
        <w:pStyle w:val="NoSpacing"/>
        <w:numPr>
          <w:ilvl w:val="0"/>
          <w:numId w:val="12"/>
        </w:numPr>
        <w:rPr>
          <w:rFonts w:ascii="Arial" w:hAnsi="Arial"/>
          <w:sz w:val="24"/>
          <w:szCs w:val="24"/>
        </w:rPr>
      </w:pPr>
      <w:r>
        <w:rPr>
          <w:rFonts w:ascii="Arial" w:hAnsi="Arial"/>
          <w:sz w:val="24"/>
          <w:szCs w:val="24"/>
        </w:rPr>
        <w:t xml:space="preserve">Bernie on book tour – trying to get Bernie to come here.  </w:t>
      </w:r>
      <w:r w:rsidR="00806FFF">
        <w:rPr>
          <w:rFonts w:ascii="Arial" w:hAnsi="Arial"/>
          <w:sz w:val="24"/>
          <w:szCs w:val="24"/>
        </w:rPr>
        <w:t>Agnes</w:t>
      </w:r>
      <w:r>
        <w:rPr>
          <w:rFonts w:ascii="Arial" w:hAnsi="Arial"/>
          <w:sz w:val="24"/>
          <w:szCs w:val="24"/>
        </w:rPr>
        <w:t xml:space="preserve"> to reach out to Jeff Epstein.</w:t>
      </w:r>
    </w:p>
    <w:p w14:paraId="191316A4" w14:textId="77777777" w:rsidR="00FC7F08" w:rsidRDefault="00DB165F" w:rsidP="00DB165F">
      <w:pPr>
        <w:pStyle w:val="NoSpacing"/>
        <w:numPr>
          <w:ilvl w:val="0"/>
          <w:numId w:val="12"/>
        </w:numPr>
        <w:rPr>
          <w:rFonts w:ascii="Arial" w:hAnsi="Arial"/>
          <w:sz w:val="24"/>
          <w:szCs w:val="24"/>
        </w:rPr>
      </w:pPr>
      <w:r>
        <w:rPr>
          <w:rFonts w:ascii="Arial" w:hAnsi="Arial"/>
          <w:sz w:val="24"/>
          <w:szCs w:val="24"/>
        </w:rPr>
        <w:t xml:space="preserve">Ag to talk to Bill re: second compressor station permits – do they require FERC </w:t>
      </w:r>
      <w:r w:rsidR="00FC7F08">
        <w:rPr>
          <w:rFonts w:ascii="Arial" w:hAnsi="Arial"/>
          <w:sz w:val="24"/>
          <w:szCs w:val="24"/>
        </w:rPr>
        <w:t>a</w:t>
      </w:r>
      <w:r>
        <w:rPr>
          <w:rFonts w:ascii="Arial" w:hAnsi="Arial"/>
          <w:sz w:val="24"/>
          <w:szCs w:val="24"/>
        </w:rPr>
        <w:t>pproval?</w:t>
      </w:r>
    </w:p>
    <w:p w14:paraId="3A73952C" w14:textId="479DBDB3" w:rsidR="00FC7F08" w:rsidRDefault="00FC7F08" w:rsidP="00FC7F08">
      <w:pPr>
        <w:pStyle w:val="NoSpacing"/>
        <w:numPr>
          <w:ilvl w:val="0"/>
          <w:numId w:val="12"/>
        </w:numPr>
        <w:rPr>
          <w:rFonts w:ascii="Arial" w:hAnsi="Arial"/>
          <w:sz w:val="24"/>
          <w:szCs w:val="24"/>
        </w:rPr>
      </w:pPr>
      <w:r>
        <w:rPr>
          <w:rFonts w:ascii="Arial" w:hAnsi="Arial"/>
          <w:sz w:val="24"/>
          <w:szCs w:val="24"/>
        </w:rPr>
        <w:t>Patty Cronheim to send talking points for the Pinelands Commission meeting.</w:t>
      </w:r>
    </w:p>
    <w:p w14:paraId="34DC6FA5" w14:textId="79ECDCA4" w:rsidR="00FC7F08" w:rsidRPr="00FC7F08" w:rsidRDefault="00FC7F08" w:rsidP="00FC7F08">
      <w:pPr>
        <w:pStyle w:val="NoSpacing"/>
        <w:numPr>
          <w:ilvl w:val="0"/>
          <w:numId w:val="12"/>
        </w:numPr>
        <w:rPr>
          <w:rFonts w:ascii="Arial" w:hAnsi="Arial"/>
          <w:sz w:val="24"/>
          <w:szCs w:val="24"/>
        </w:rPr>
      </w:pPr>
      <w:r>
        <w:rPr>
          <w:rFonts w:ascii="Arial" w:hAnsi="Arial"/>
          <w:sz w:val="24"/>
          <w:szCs w:val="24"/>
        </w:rPr>
        <w:t xml:space="preserve">Patti Caruso reached out to Bill Wolfe regarding next steps and is waiting for his response.  She will also reach out to Micah.  </w:t>
      </w:r>
    </w:p>
    <w:p w14:paraId="5F0D7E51" w14:textId="59019857" w:rsidR="00DB165F" w:rsidRDefault="00DB165F" w:rsidP="00FC7F08">
      <w:pPr>
        <w:pStyle w:val="NoSpacing"/>
        <w:ind w:left="360"/>
        <w:rPr>
          <w:rFonts w:ascii="Arial" w:hAnsi="Arial"/>
          <w:sz w:val="24"/>
          <w:szCs w:val="24"/>
        </w:rPr>
      </w:pPr>
      <w:r>
        <w:rPr>
          <w:rFonts w:ascii="Arial" w:hAnsi="Arial"/>
          <w:sz w:val="24"/>
          <w:szCs w:val="24"/>
        </w:rPr>
        <w:t xml:space="preserve"> </w:t>
      </w:r>
    </w:p>
    <w:p w14:paraId="16018A2D" w14:textId="77777777" w:rsidR="00F51779" w:rsidRDefault="00F51779">
      <w:pPr>
        <w:rPr>
          <w:rFonts w:ascii="Arial" w:eastAsia="Times New Roman" w:hAnsi="Arial" w:cs="Times New Roman"/>
          <w:b/>
          <w:color w:val="222222"/>
          <w:sz w:val="24"/>
          <w:szCs w:val="24"/>
          <w:u w:val="single"/>
          <w:shd w:val="clear" w:color="auto" w:fill="FFFFFF"/>
        </w:rPr>
      </w:pPr>
      <w:r>
        <w:rPr>
          <w:rFonts w:ascii="Arial" w:eastAsia="Times New Roman" w:hAnsi="Arial" w:cs="Times New Roman"/>
          <w:b/>
          <w:color w:val="222222"/>
          <w:sz w:val="24"/>
          <w:szCs w:val="24"/>
          <w:u w:val="single"/>
          <w:shd w:val="clear" w:color="auto" w:fill="FFFFFF"/>
        </w:rPr>
        <w:br w:type="page"/>
      </w:r>
    </w:p>
    <w:p w14:paraId="7C6726D2" w14:textId="6F366D07" w:rsidR="007976AA" w:rsidRPr="0020031F" w:rsidRDefault="007976AA" w:rsidP="00C65C04">
      <w:pPr>
        <w:rPr>
          <w:rFonts w:ascii="Arial" w:eastAsia="Times New Roman" w:hAnsi="Arial" w:cs="Times New Roman"/>
          <w:b/>
          <w:color w:val="222222"/>
          <w:sz w:val="24"/>
          <w:szCs w:val="24"/>
          <w:u w:val="single"/>
          <w:shd w:val="clear" w:color="auto" w:fill="FFFFFF"/>
        </w:rPr>
      </w:pPr>
      <w:r w:rsidRPr="0020031F">
        <w:rPr>
          <w:rFonts w:ascii="Arial" w:eastAsia="Times New Roman" w:hAnsi="Arial" w:cs="Times New Roman"/>
          <w:b/>
          <w:color w:val="222222"/>
          <w:sz w:val="24"/>
          <w:szCs w:val="24"/>
          <w:u w:val="single"/>
          <w:shd w:val="clear" w:color="auto" w:fill="FFFFFF"/>
        </w:rPr>
        <w:lastRenderedPageBreak/>
        <w:t>Calendar</w:t>
      </w:r>
    </w:p>
    <w:p w14:paraId="37BFFA6C" w14:textId="77777777" w:rsidR="00AF291B" w:rsidRPr="00020A09" w:rsidRDefault="007976AA" w:rsidP="007976AA">
      <w:pPr>
        <w:pStyle w:val="NoSpacing"/>
        <w:rPr>
          <w:rFonts w:ascii="Arial" w:hAnsi="Arial"/>
          <w:b/>
          <w:sz w:val="24"/>
          <w:szCs w:val="24"/>
        </w:rPr>
      </w:pPr>
      <w:r w:rsidRPr="00020A09">
        <w:rPr>
          <w:rFonts w:ascii="Arial" w:hAnsi="Arial"/>
          <w:b/>
          <w:sz w:val="24"/>
          <w:szCs w:val="24"/>
        </w:rPr>
        <w:t xml:space="preserve">December 5 </w:t>
      </w:r>
      <w:r w:rsidR="00AF291B" w:rsidRPr="00020A09">
        <w:rPr>
          <w:rFonts w:ascii="Arial" w:hAnsi="Arial"/>
          <w:b/>
          <w:sz w:val="24"/>
          <w:szCs w:val="24"/>
        </w:rPr>
        <w:t xml:space="preserve"> - </w:t>
      </w:r>
      <w:r w:rsidRPr="00020A09">
        <w:rPr>
          <w:rFonts w:ascii="Arial" w:hAnsi="Arial"/>
          <w:b/>
          <w:sz w:val="24"/>
          <w:szCs w:val="24"/>
        </w:rPr>
        <w:t>Bordentown Twp committee meeting</w:t>
      </w:r>
    </w:p>
    <w:p w14:paraId="4BE8D1F2" w14:textId="77777777" w:rsidR="00AF291B" w:rsidRPr="00020A09" w:rsidRDefault="00AF291B" w:rsidP="007976AA">
      <w:pPr>
        <w:pStyle w:val="NoSpacing"/>
        <w:rPr>
          <w:rFonts w:ascii="Arial" w:hAnsi="Arial"/>
          <w:b/>
          <w:sz w:val="24"/>
          <w:szCs w:val="24"/>
        </w:rPr>
      </w:pPr>
      <w:r w:rsidRPr="00020A09">
        <w:rPr>
          <w:rFonts w:ascii="Arial" w:hAnsi="Arial"/>
          <w:b/>
          <w:sz w:val="24"/>
          <w:szCs w:val="24"/>
        </w:rPr>
        <w:t>7:00PM Municipal Drive, Bordentown Twp</w:t>
      </w:r>
    </w:p>
    <w:p w14:paraId="702A494E" w14:textId="2B365B40" w:rsidR="007976AA" w:rsidRDefault="007976AA" w:rsidP="007976AA">
      <w:pPr>
        <w:pStyle w:val="NoSpacing"/>
        <w:rPr>
          <w:rFonts w:ascii="Arial" w:hAnsi="Arial"/>
          <w:sz w:val="24"/>
          <w:szCs w:val="24"/>
        </w:rPr>
      </w:pPr>
      <w:r>
        <w:rPr>
          <w:rFonts w:ascii="Arial" w:hAnsi="Arial"/>
          <w:sz w:val="24"/>
          <w:szCs w:val="24"/>
        </w:rPr>
        <w:t>Twp is fighting G</w:t>
      </w:r>
      <w:r w:rsidR="005E108F">
        <w:rPr>
          <w:rFonts w:ascii="Arial" w:hAnsi="Arial"/>
          <w:sz w:val="24"/>
          <w:szCs w:val="24"/>
        </w:rPr>
        <w:t>SE/SRL through their legal team. T</w:t>
      </w:r>
      <w:r>
        <w:rPr>
          <w:rFonts w:ascii="Arial" w:hAnsi="Arial"/>
          <w:sz w:val="24"/>
          <w:szCs w:val="24"/>
        </w:rPr>
        <w:t xml:space="preserve">hey are over their internally imposed $100K cap for 2016 – please support twp in their </w:t>
      </w:r>
      <w:r w:rsidR="00AF291B">
        <w:rPr>
          <w:rFonts w:ascii="Arial" w:hAnsi="Arial"/>
          <w:sz w:val="24"/>
          <w:szCs w:val="24"/>
        </w:rPr>
        <w:t>continued opposition</w:t>
      </w:r>
      <w:r>
        <w:rPr>
          <w:rFonts w:ascii="Arial" w:hAnsi="Arial"/>
          <w:sz w:val="24"/>
          <w:szCs w:val="24"/>
        </w:rPr>
        <w:t xml:space="preserve"> </w:t>
      </w:r>
      <w:r w:rsidR="00AF291B">
        <w:rPr>
          <w:rFonts w:ascii="Arial" w:hAnsi="Arial"/>
          <w:sz w:val="24"/>
          <w:szCs w:val="24"/>
        </w:rPr>
        <w:t>by attending this meeting</w:t>
      </w:r>
      <w:r w:rsidR="005E108F">
        <w:rPr>
          <w:rFonts w:ascii="Arial" w:hAnsi="Arial"/>
          <w:sz w:val="24"/>
          <w:szCs w:val="24"/>
        </w:rPr>
        <w:t xml:space="preserve"> and urging them to increase/continue funding</w:t>
      </w:r>
      <w:r w:rsidR="00AF291B">
        <w:rPr>
          <w:rFonts w:ascii="Arial" w:hAnsi="Arial"/>
          <w:sz w:val="24"/>
          <w:szCs w:val="24"/>
        </w:rPr>
        <w:t>.</w:t>
      </w:r>
      <w:r w:rsidR="00020A09">
        <w:rPr>
          <w:rFonts w:ascii="Arial" w:hAnsi="Arial"/>
          <w:sz w:val="24"/>
          <w:szCs w:val="24"/>
        </w:rPr>
        <w:t xml:space="preserve"> </w:t>
      </w:r>
      <w:r w:rsidR="00CD3527">
        <w:rPr>
          <w:rFonts w:ascii="Arial" w:hAnsi="Arial"/>
          <w:sz w:val="24"/>
          <w:szCs w:val="24"/>
        </w:rPr>
        <w:t>We</w:t>
      </w:r>
      <w:r w:rsidR="00020A09">
        <w:rPr>
          <w:rFonts w:ascii="Arial" w:hAnsi="Arial"/>
          <w:sz w:val="24"/>
          <w:szCs w:val="24"/>
        </w:rPr>
        <w:t xml:space="preserve">’ll request room at Bordentown Twp Municipal Bldg, we can meet in after twp meeting to discuss any </w:t>
      </w:r>
      <w:r w:rsidR="006663D2">
        <w:rPr>
          <w:rFonts w:ascii="Arial" w:hAnsi="Arial"/>
          <w:sz w:val="24"/>
          <w:szCs w:val="24"/>
        </w:rPr>
        <w:t>urgent business</w:t>
      </w:r>
    </w:p>
    <w:p w14:paraId="6D773438" w14:textId="77777777" w:rsidR="002C0DA3" w:rsidRDefault="002C0DA3" w:rsidP="000529D6">
      <w:pPr>
        <w:pStyle w:val="NoSpacing"/>
        <w:rPr>
          <w:rFonts w:ascii="Arial" w:hAnsi="Arial"/>
          <w:sz w:val="24"/>
          <w:szCs w:val="24"/>
        </w:rPr>
      </w:pPr>
    </w:p>
    <w:p w14:paraId="73202095" w14:textId="77777777" w:rsidR="00806FFF" w:rsidRDefault="00806FFF" w:rsidP="00020A09">
      <w:pPr>
        <w:contextualSpacing/>
        <w:rPr>
          <w:rFonts w:ascii="Arial" w:eastAsia="Times New Roman" w:hAnsi="Arial" w:cs="Times New Roman"/>
          <w:b/>
          <w:color w:val="222222"/>
          <w:sz w:val="24"/>
          <w:szCs w:val="24"/>
          <w:shd w:val="clear" w:color="auto" w:fill="FFFFFF"/>
        </w:rPr>
      </w:pPr>
      <w:r w:rsidRPr="00806FFF">
        <w:rPr>
          <w:rFonts w:ascii="Arial" w:eastAsia="Times New Roman" w:hAnsi="Arial" w:cs="Times New Roman"/>
          <w:b/>
          <w:color w:val="222222"/>
          <w:sz w:val="24"/>
          <w:szCs w:val="24"/>
          <w:shd w:val="clear" w:color="auto" w:fill="FFFFFF"/>
        </w:rPr>
        <w:t>December 9</w:t>
      </w:r>
      <w:r w:rsidRPr="00806FFF">
        <w:rPr>
          <w:rFonts w:ascii="Arial" w:eastAsia="Times New Roman" w:hAnsi="Arial" w:cs="Times New Roman"/>
          <w:b/>
          <w:color w:val="222222"/>
          <w:sz w:val="24"/>
          <w:szCs w:val="24"/>
          <w:shd w:val="clear" w:color="auto" w:fill="FFFFFF"/>
          <w:vertAlign w:val="superscript"/>
        </w:rPr>
        <w:t>th</w:t>
      </w:r>
      <w:r w:rsidRPr="00806FFF">
        <w:rPr>
          <w:rFonts w:ascii="Arial" w:eastAsia="Times New Roman" w:hAnsi="Arial" w:cs="Times New Roman"/>
          <w:b/>
          <w:color w:val="222222"/>
          <w:sz w:val="24"/>
          <w:szCs w:val="24"/>
          <w:shd w:val="clear" w:color="auto" w:fill="FFFFFF"/>
        </w:rPr>
        <w:t xml:space="preserve"> at 9:30AM.</w:t>
      </w:r>
    </w:p>
    <w:p w14:paraId="1019EC5E" w14:textId="57748BDA" w:rsidR="00806FFF" w:rsidRDefault="00806FFF" w:rsidP="00020A09">
      <w:pPr>
        <w:contextualSpacing/>
        <w:rPr>
          <w:rFonts w:ascii="Arial" w:eastAsia="Times New Roman" w:hAnsi="Arial" w:cs="Times New Roman"/>
          <w:b/>
          <w:color w:val="222222"/>
          <w:sz w:val="24"/>
          <w:szCs w:val="24"/>
          <w:shd w:val="clear" w:color="auto" w:fill="FFFFFF"/>
        </w:rPr>
      </w:pPr>
      <w:r w:rsidRPr="00806FFF">
        <w:rPr>
          <w:rFonts w:ascii="Arial" w:eastAsia="Times New Roman" w:hAnsi="Arial" w:cs="Times New Roman"/>
          <w:b/>
          <w:color w:val="222222"/>
          <w:sz w:val="24"/>
          <w:szCs w:val="24"/>
          <w:shd w:val="clear" w:color="auto" w:fill="FFFFFF"/>
        </w:rPr>
        <w:t>Pinelands Commission</w:t>
      </w:r>
      <w:r>
        <w:rPr>
          <w:rFonts w:ascii="Arial" w:eastAsia="Times New Roman" w:hAnsi="Arial" w:cs="Times New Roman"/>
          <w:b/>
          <w:color w:val="222222"/>
          <w:sz w:val="24"/>
          <w:szCs w:val="24"/>
          <w:shd w:val="clear" w:color="auto" w:fill="FFFFFF"/>
        </w:rPr>
        <w:t xml:space="preserve"> meeting </w:t>
      </w:r>
      <w:bookmarkStart w:id="0" w:name="_GoBack"/>
      <w:bookmarkEnd w:id="0"/>
      <w:r w:rsidRPr="00806FFF">
        <w:rPr>
          <w:rFonts w:ascii="Arial" w:eastAsia="Times New Roman" w:hAnsi="Arial" w:cs="Times New Roman"/>
          <w:b/>
          <w:color w:val="222222"/>
          <w:sz w:val="24"/>
          <w:szCs w:val="24"/>
          <w:shd w:val="clear" w:color="auto" w:fill="FFFFFF"/>
        </w:rPr>
        <w:t xml:space="preserve"> </w:t>
      </w:r>
    </w:p>
    <w:p w14:paraId="30D8B748" w14:textId="77777777" w:rsidR="00806FFF" w:rsidRDefault="00806FFF" w:rsidP="00020A09">
      <w:pPr>
        <w:contextualSpacing/>
        <w:rPr>
          <w:rFonts w:ascii="Arial" w:eastAsia="Times New Roman" w:hAnsi="Arial" w:cs="Times New Roman"/>
          <w:b/>
          <w:color w:val="222222"/>
          <w:sz w:val="24"/>
          <w:szCs w:val="24"/>
          <w:shd w:val="clear" w:color="auto" w:fill="FFFFFF"/>
        </w:rPr>
      </w:pPr>
    </w:p>
    <w:p w14:paraId="64E91004" w14:textId="4342B17E" w:rsidR="00020A09" w:rsidRDefault="00020A09" w:rsidP="00020A09">
      <w:pPr>
        <w:contextualSpacing/>
        <w:rPr>
          <w:rFonts w:ascii="Arial" w:eastAsia="Times New Roman" w:hAnsi="Arial" w:cs="Times New Roman"/>
          <w:b/>
          <w:color w:val="222222"/>
          <w:sz w:val="24"/>
          <w:szCs w:val="24"/>
          <w:shd w:val="clear" w:color="auto" w:fill="FFFFFF"/>
        </w:rPr>
      </w:pPr>
      <w:r>
        <w:rPr>
          <w:rFonts w:ascii="Arial" w:eastAsia="Times New Roman" w:hAnsi="Arial" w:cs="Times New Roman"/>
          <w:b/>
          <w:color w:val="222222"/>
          <w:sz w:val="24"/>
          <w:szCs w:val="24"/>
          <w:shd w:val="clear" w:color="auto" w:fill="FFFFFF"/>
        </w:rPr>
        <w:t xml:space="preserve">December 12 POP meeting – Friends Meeting House, </w:t>
      </w:r>
    </w:p>
    <w:p w14:paraId="5C18562C" w14:textId="77777777" w:rsidR="00020A09" w:rsidRPr="00020A09" w:rsidRDefault="00020A09" w:rsidP="00020A09">
      <w:pPr>
        <w:rPr>
          <w:rFonts w:ascii="Arial" w:eastAsia="Times New Roman" w:hAnsi="Arial" w:cs="Times New Roman"/>
          <w:b/>
          <w:color w:val="222222"/>
          <w:sz w:val="24"/>
          <w:szCs w:val="24"/>
          <w:shd w:val="clear" w:color="auto" w:fill="FFFFFF"/>
        </w:rPr>
      </w:pPr>
      <w:r>
        <w:rPr>
          <w:rFonts w:ascii="Arial" w:eastAsia="Times New Roman" w:hAnsi="Arial" w:cs="Times New Roman"/>
          <w:b/>
          <w:color w:val="222222"/>
          <w:sz w:val="24"/>
          <w:szCs w:val="24"/>
          <w:shd w:val="clear" w:color="auto" w:fill="FFFFFF"/>
        </w:rPr>
        <w:t>7:00 PM-Crosswicks, NJ</w:t>
      </w:r>
    </w:p>
    <w:p w14:paraId="2CAEC554" w14:textId="384BE2CF" w:rsidR="00020A09" w:rsidRDefault="00020A09" w:rsidP="00020A09">
      <w:pPr>
        <w:contextualSpacing/>
        <w:rPr>
          <w:rFonts w:ascii="Arial" w:eastAsia="Times New Roman" w:hAnsi="Arial" w:cs="Times New Roman"/>
          <w:b/>
          <w:color w:val="222222"/>
          <w:sz w:val="24"/>
          <w:szCs w:val="24"/>
          <w:shd w:val="clear" w:color="auto" w:fill="FFFFFF"/>
        </w:rPr>
      </w:pPr>
      <w:r>
        <w:rPr>
          <w:rFonts w:ascii="Arial" w:eastAsia="Times New Roman" w:hAnsi="Arial" w:cs="Times New Roman"/>
          <w:b/>
          <w:color w:val="222222"/>
          <w:sz w:val="24"/>
          <w:szCs w:val="24"/>
          <w:shd w:val="clear" w:color="auto" w:fill="FFFFFF"/>
        </w:rPr>
        <w:t xml:space="preserve">December 19 POP meeting – Osteria or Chesterfield Inn or Friends Meeting House???? </w:t>
      </w:r>
    </w:p>
    <w:p w14:paraId="47D4FE35" w14:textId="5248FF55" w:rsidR="00020A09" w:rsidRPr="00020A09" w:rsidRDefault="00020A09" w:rsidP="00020A09">
      <w:pPr>
        <w:rPr>
          <w:rFonts w:ascii="Arial" w:eastAsia="Times New Roman" w:hAnsi="Arial" w:cs="Times New Roman"/>
          <w:b/>
          <w:color w:val="222222"/>
          <w:sz w:val="24"/>
          <w:szCs w:val="24"/>
          <w:shd w:val="clear" w:color="auto" w:fill="FFFFFF"/>
        </w:rPr>
      </w:pPr>
      <w:r>
        <w:rPr>
          <w:rFonts w:ascii="Arial" w:eastAsia="Times New Roman" w:hAnsi="Arial" w:cs="Times New Roman"/>
          <w:b/>
          <w:color w:val="222222"/>
          <w:sz w:val="24"/>
          <w:szCs w:val="24"/>
          <w:shd w:val="clear" w:color="auto" w:fill="FFFFFF"/>
        </w:rPr>
        <w:t>7:00 PM- ---Holiday Party</w:t>
      </w:r>
    </w:p>
    <w:p w14:paraId="0A145CC5" w14:textId="77777777" w:rsidR="002C0DA3" w:rsidRPr="00122C6D" w:rsidRDefault="002C0DA3" w:rsidP="00B57D58">
      <w:pPr>
        <w:pStyle w:val="NoSpacing"/>
        <w:rPr>
          <w:rFonts w:ascii="Arial" w:hAnsi="Arial"/>
          <w:sz w:val="24"/>
          <w:szCs w:val="24"/>
        </w:rPr>
      </w:pPr>
    </w:p>
    <w:sectPr w:rsidR="002C0DA3" w:rsidRPr="0012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AD"/>
    <w:multiLevelType w:val="hybridMultilevel"/>
    <w:tmpl w:val="BEE27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E5545"/>
    <w:multiLevelType w:val="hybridMultilevel"/>
    <w:tmpl w:val="878C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0147D"/>
    <w:multiLevelType w:val="hybridMultilevel"/>
    <w:tmpl w:val="61F6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C5670"/>
    <w:multiLevelType w:val="hybridMultilevel"/>
    <w:tmpl w:val="7FFE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41367"/>
    <w:multiLevelType w:val="hybridMultilevel"/>
    <w:tmpl w:val="878C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E0821"/>
    <w:multiLevelType w:val="hybridMultilevel"/>
    <w:tmpl w:val="0CE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F2DF9"/>
    <w:multiLevelType w:val="hybridMultilevel"/>
    <w:tmpl w:val="DDDE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F22A3"/>
    <w:multiLevelType w:val="hybridMultilevel"/>
    <w:tmpl w:val="EEA8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050061"/>
    <w:multiLevelType w:val="hybridMultilevel"/>
    <w:tmpl w:val="75781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2A5B6F"/>
    <w:multiLevelType w:val="hybridMultilevel"/>
    <w:tmpl w:val="06684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04982"/>
    <w:multiLevelType w:val="hybridMultilevel"/>
    <w:tmpl w:val="7700A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4206C"/>
    <w:multiLevelType w:val="hybridMultilevel"/>
    <w:tmpl w:val="0F3E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66637"/>
    <w:multiLevelType w:val="hybridMultilevel"/>
    <w:tmpl w:val="0ED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6"/>
  </w:num>
  <w:num w:numId="5">
    <w:abstractNumId w:val="2"/>
  </w:num>
  <w:num w:numId="6">
    <w:abstractNumId w:val="10"/>
  </w:num>
  <w:num w:numId="7">
    <w:abstractNumId w:val="12"/>
  </w:num>
  <w:num w:numId="8">
    <w:abstractNumId w:val="7"/>
  </w:num>
  <w:num w:numId="9">
    <w:abstractNumId w:val="3"/>
  </w:num>
  <w:num w:numId="10">
    <w:abstractNumId w:val="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58"/>
    <w:rsid w:val="0001349C"/>
    <w:rsid w:val="00014358"/>
    <w:rsid w:val="00020A09"/>
    <w:rsid w:val="000529D6"/>
    <w:rsid w:val="00054CC2"/>
    <w:rsid w:val="00055674"/>
    <w:rsid w:val="000D3429"/>
    <w:rsid w:val="000E32D4"/>
    <w:rsid w:val="001031AE"/>
    <w:rsid w:val="00105A30"/>
    <w:rsid w:val="00112784"/>
    <w:rsid w:val="00122C6D"/>
    <w:rsid w:val="0018445F"/>
    <w:rsid w:val="001B2167"/>
    <w:rsid w:val="001C0DD5"/>
    <w:rsid w:val="001E4939"/>
    <w:rsid w:val="0020031F"/>
    <w:rsid w:val="002C0DA3"/>
    <w:rsid w:val="002C0F13"/>
    <w:rsid w:val="002F28AC"/>
    <w:rsid w:val="003453AC"/>
    <w:rsid w:val="00363996"/>
    <w:rsid w:val="00393295"/>
    <w:rsid w:val="003D7756"/>
    <w:rsid w:val="003F2EA7"/>
    <w:rsid w:val="003F738C"/>
    <w:rsid w:val="004012F5"/>
    <w:rsid w:val="0040256D"/>
    <w:rsid w:val="00405C6A"/>
    <w:rsid w:val="00411B4F"/>
    <w:rsid w:val="0045674D"/>
    <w:rsid w:val="00484F97"/>
    <w:rsid w:val="004D0FE7"/>
    <w:rsid w:val="004E14DC"/>
    <w:rsid w:val="00513D80"/>
    <w:rsid w:val="0055778B"/>
    <w:rsid w:val="00561D72"/>
    <w:rsid w:val="00562DBB"/>
    <w:rsid w:val="00567824"/>
    <w:rsid w:val="005B15BE"/>
    <w:rsid w:val="005E108F"/>
    <w:rsid w:val="00610019"/>
    <w:rsid w:val="00636C03"/>
    <w:rsid w:val="006379C3"/>
    <w:rsid w:val="00647E97"/>
    <w:rsid w:val="00653745"/>
    <w:rsid w:val="00655A2A"/>
    <w:rsid w:val="00656D6F"/>
    <w:rsid w:val="006663D2"/>
    <w:rsid w:val="006902FE"/>
    <w:rsid w:val="00695AD2"/>
    <w:rsid w:val="006C64BF"/>
    <w:rsid w:val="006D09FF"/>
    <w:rsid w:val="006D5081"/>
    <w:rsid w:val="006E50DD"/>
    <w:rsid w:val="00717F1E"/>
    <w:rsid w:val="00770E77"/>
    <w:rsid w:val="007976AA"/>
    <w:rsid w:val="007E214D"/>
    <w:rsid w:val="008067E1"/>
    <w:rsid w:val="00806FFF"/>
    <w:rsid w:val="00847779"/>
    <w:rsid w:val="008672FA"/>
    <w:rsid w:val="008762C9"/>
    <w:rsid w:val="008851D5"/>
    <w:rsid w:val="008A450D"/>
    <w:rsid w:val="008D554C"/>
    <w:rsid w:val="00917374"/>
    <w:rsid w:val="00930C56"/>
    <w:rsid w:val="00942BB9"/>
    <w:rsid w:val="009707E3"/>
    <w:rsid w:val="009F03A3"/>
    <w:rsid w:val="00A326FE"/>
    <w:rsid w:val="00A360EE"/>
    <w:rsid w:val="00A92050"/>
    <w:rsid w:val="00AC45E9"/>
    <w:rsid w:val="00AD25C3"/>
    <w:rsid w:val="00AD2A0D"/>
    <w:rsid w:val="00AD3E1B"/>
    <w:rsid w:val="00AE1174"/>
    <w:rsid w:val="00AF291B"/>
    <w:rsid w:val="00B2265D"/>
    <w:rsid w:val="00B37489"/>
    <w:rsid w:val="00B436DD"/>
    <w:rsid w:val="00B57D58"/>
    <w:rsid w:val="00B612EA"/>
    <w:rsid w:val="00BB20DD"/>
    <w:rsid w:val="00BD0567"/>
    <w:rsid w:val="00BE4DA3"/>
    <w:rsid w:val="00C13812"/>
    <w:rsid w:val="00C314DD"/>
    <w:rsid w:val="00C54DE0"/>
    <w:rsid w:val="00C65C04"/>
    <w:rsid w:val="00C83A77"/>
    <w:rsid w:val="00C94614"/>
    <w:rsid w:val="00C94DFA"/>
    <w:rsid w:val="00CA1DCF"/>
    <w:rsid w:val="00CB12DC"/>
    <w:rsid w:val="00CD3527"/>
    <w:rsid w:val="00D51474"/>
    <w:rsid w:val="00D56E45"/>
    <w:rsid w:val="00DB165F"/>
    <w:rsid w:val="00DB320A"/>
    <w:rsid w:val="00DC5557"/>
    <w:rsid w:val="00DD0DA3"/>
    <w:rsid w:val="00DF12C9"/>
    <w:rsid w:val="00E32426"/>
    <w:rsid w:val="00E428FF"/>
    <w:rsid w:val="00E900A1"/>
    <w:rsid w:val="00F24E52"/>
    <w:rsid w:val="00F41866"/>
    <w:rsid w:val="00F51779"/>
    <w:rsid w:val="00F553CD"/>
    <w:rsid w:val="00F76E6C"/>
    <w:rsid w:val="00FA7DB5"/>
    <w:rsid w:val="00FB51ED"/>
    <w:rsid w:val="00FC7F08"/>
    <w:rsid w:val="00FD0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8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7D58"/>
    <w:pPr>
      <w:spacing w:after="0" w:line="240" w:lineRule="auto"/>
    </w:pPr>
  </w:style>
  <w:style w:type="paragraph" w:styleId="BalloonText">
    <w:name w:val="Balloon Text"/>
    <w:basedOn w:val="Normal"/>
    <w:link w:val="BalloonTextChar"/>
    <w:uiPriority w:val="99"/>
    <w:semiHidden/>
    <w:unhideWhenUsed/>
    <w:rsid w:val="0097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E3"/>
    <w:rPr>
      <w:rFonts w:ascii="Tahoma" w:hAnsi="Tahoma" w:cs="Tahoma"/>
      <w:sz w:val="16"/>
      <w:szCs w:val="16"/>
    </w:rPr>
  </w:style>
  <w:style w:type="paragraph" w:styleId="NormalWeb">
    <w:name w:val="Normal (Web)"/>
    <w:basedOn w:val="Normal"/>
    <w:uiPriority w:val="99"/>
    <w:semiHidden/>
    <w:unhideWhenUsed/>
    <w:rsid w:val="00C65C0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770E77"/>
  </w:style>
  <w:style w:type="character" w:styleId="Strong">
    <w:name w:val="Strong"/>
    <w:basedOn w:val="DefaultParagraphFont"/>
    <w:uiPriority w:val="22"/>
    <w:qFormat/>
    <w:rsid w:val="00770E77"/>
    <w:rPr>
      <w:b/>
      <w:bCs/>
    </w:rPr>
  </w:style>
  <w:style w:type="paragraph" w:styleId="ListParagraph">
    <w:name w:val="List Paragraph"/>
    <w:basedOn w:val="Normal"/>
    <w:uiPriority w:val="34"/>
    <w:qFormat/>
    <w:rsid w:val="00770E77"/>
    <w:pPr>
      <w:ind w:left="720"/>
      <w:contextualSpacing/>
    </w:pPr>
  </w:style>
  <w:style w:type="character" w:styleId="Hyperlink">
    <w:name w:val="Hyperlink"/>
    <w:basedOn w:val="DefaultParagraphFont"/>
    <w:uiPriority w:val="99"/>
    <w:unhideWhenUsed/>
    <w:rsid w:val="00BE4D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7D58"/>
    <w:pPr>
      <w:spacing w:after="0" w:line="240" w:lineRule="auto"/>
    </w:pPr>
  </w:style>
  <w:style w:type="paragraph" w:styleId="BalloonText">
    <w:name w:val="Balloon Text"/>
    <w:basedOn w:val="Normal"/>
    <w:link w:val="BalloonTextChar"/>
    <w:uiPriority w:val="99"/>
    <w:semiHidden/>
    <w:unhideWhenUsed/>
    <w:rsid w:val="0097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E3"/>
    <w:rPr>
      <w:rFonts w:ascii="Tahoma" w:hAnsi="Tahoma" w:cs="Tahoma"/>
      <w:sz w:val="16"/>
      <w:szCs w:val="16"/>
    </w:rPr>
  </w:style>
  <w:style w:type="paragraph" w:styleId="NormalWeb">
    <w:name w:val="Normal (Web)"/>
    <w:basedOn w:val="Normal"/>
    <w:uiPriority w:val="99"/>
    <w:semiHidden/>
    <w:unhideWhenUsed/>
    <w:rsid w:val="00C65C0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770E77"/>
  </w:style>
  <w:style w:type="character" w:styleId="Strong">
    <w:name w:val="Strong"/>
    <w:basedOn w:val="DefaultParagraphFont"/>
    <w:uiPriority w:val="22"/>
    <w:qFormat/>
    <w:rsid w:val="00770E77"/>
    <w:rPr>
      <w:b/>
      <w:bCs/>
    </w:rPr>
  </w:style>
  <w:style w:type="paragraph" w:styleId="ListParagraph">
    <w:name w:val="List Paragraph"/>
    <w:basedOn w:val="Normal"/>
    <w:uiPriority w:val="34"/>
    <w:qFormat/>
    <w:rsid w:val="00770E77"/>
    <w:pPr>
      <w:ind w:left="720"/>
      <w:contextualSpacing/>
    </w:pPr>
  </w:style>
  <w:style w:type="character" w:styleId="Hyperlink">
    <w:name w:val="Hyperlink"/>
    <w:basedOn w:val="DefaultParagraphFont"/>
    <w:uiPriority w:val="99"/>
    <w:unhideWhenUsed/>
    <w:rsid w:val="00BE4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1646">
      <w:bodyDiv w:val="1"/>
      <w:marLeft w:val="0"/>
      <w:marRight w:val="0"/>
      <w:marTop w:val="0"/>
      <w:marBottom w:val="0"/>
      <w:divBdr>
        <w:top w:val="none" w:sz="0" w:space="0" w:color="auto"/>
        <w:left w:val="none" w:sz="0" w:space="0" w:color="auto"/>
        <w:bottom w:val="none" w:sz="0" w:space="0" w:color="auto"/>
        <w:right w:val="none" w:sz="0" w:space="0" w:color="auto"/>
      </w:divBdr>
    </w:div>
    <w:div w:id="392586283">
      <w:bodyDiv w:val="1"/>
      <w:marLeft w:val="0"/>
      <w:marRight w:val="0"/>
      <w:marTop w:val="0"/>
      <w:marBottom w:val="0"/>
      <w:divBdr>
        <w:top w:val="none" w:sz="0" w:space="0" w:color="auto"/>
        <w:left w:val="none" w:sz="0" w:space="0" w:color="auto"/>
        <w:bottom w:val="none" w:sz="0" w:space="0" w:color="auto"/>
        <w:right w:val="none" w:sz="0" w:space="0" w:color="auto"/>
      </w:divBdr>
    </w:div>
    <w:div w:id="650599798">
      <w:bodyDiv w:val="1"/>
      <w:marLeft w:val="0"/>
      <w:marRight w:val="0"/>
      <w:marTop w:val="0"/>
      <w:marBottom w:val="0"/>
      <w:divBdr>
        <w:top w:val="none" w:sz="0" w:space="0" w:color="auto"/>
        <w:left w:val="none" w:sz="0" w:space="0" w:color="auto"/>
        <w:bottom w:val="none" w:sz="0" w:space="0" w:color="auto"/>
        <w:right w:val="none" w:sz="0" w:space="0" w:color="auto"/>
      </w:divBdr>
    </w:div>
    <w:div w:id="824011862">
      <w:bodyDiv w:val="1"/>
      <w:marLeft w:val="0"/>
      <w:marRight w:val="0"/>
      <w:marTop w:val="0"/>
      <w:marBottom w:val="0"/>
      <w:divBdr>
        <w:top w:val="none" w:sz="0" w:space="0" w:color="auto"/>
        <w:left w:val="none" w:sz="0" w:space="0" w:color="auto"/>
        <w:bottom w:val="none" w:sz="0" w:space="0" w:color="auto"/>
        <w:right w:val="none" w:sz="0" w:space="0" w:color="auto"/>
      </w:divBdr>
    </w:div>
    <w:div w:id="864294572">
      <w:bodyDiv w:val="1"/>
      <w:marLeft w:val="0"/>
      <w:marRight w:val="0"/>
      <w:marTop w:val="0"/>
      <w:marBottom w:val="0"/>
      <w:divBdr>
        <w:top w:val="none" w:sz="0" w:space="0" w:color="auto"/>
        <w:left w:val="none" w:sz="0" w:space="0" w:color="auto"/>
        <w:bottom w:val="none" w:sz="0" w:space="0" w:color="auto"/>
        <w:right w:val="none" w:sz="0" w:space="0" w:color="auto"/>
      </w:divBdr>
    </w:div>
    <w:div w:id="1481772967">
      <w:bodyDiv w:val="1"/>
      <w:marLeft w:val="0"/>
      <w:marRight w:val="0"/>
      <w:marTop w:val="0"/>
      <w:marBottom w:val="0"/>
      <w:divBdr>
        <w:top w:val="none" w:sz="0" w:space="0" w:color="auto"/>
        <w:left w:val="none" w:sz="0" w:space="0" w:color="auto"/>
        <w:bottom w:val="none" w:sz="0" w:space="0" w:color="auto"/>
        <w:right w:val="none" w:sz="0" w:space="0" w:color="auto"/>
      </w:divBdr>
    </w:div>
    <w:div w:id="1536427884">
      <w:bodyDiv w:val="1"/>
      <w:marLeft w:val="0"/>
      <w:marRight w:val="0"/>
      <w:marTop w:val="0"/>
      <w:marBottom w:val="0"/>
      <w:divBdr>
        <w:top w:val="none" w:sz="0" w:space="0" w:color="auto"/>
        <w:left w:val="none" w:sz="0" w:space="0" w:color="auto"/>
        <w:bottom w:val="none" w:sz="0" w:space="0" w:color="auto"/>
        <w:right w:val="none" w:sz="0" w:space="0" w:color="auto"/>
      </w:divBdr>
    </w:div>
    <w:div w:id="1583368818">
      <w:bodyDiv w:val="1"/>
      <w:marLeft w:val="0"/>
      <w:marRight w:val="0"/>
      <w:marTop w:val="0"/>
      <w:marBottom w:val="0"/>
      <w:divBdr>
        <w:top w:val="none" w:sz="0" w:space="0" w:color="auto"/>
        <w:left w:val="none" w:sz="0" w:space="0" w:color="auto"/>
        <w:bottom w:val="none" w:sz="0" w:space="0" w:color="auto"/>
        <w:right w:val="none" w:sz="0" w:space="0" w:color="auto"/>
      </w:divBdr>
    </w:div>
    <w:div w:id="1583874301">
      <w:bodyDiv w:val="1"/>
      <w:marLeft w:val="0"/>
      <w:marRight w:val="0"/>
      <w:marTop w:val="0"/>
      <w:marBottom w:val="0"/>
      <w:divBdr>
        <w:top w:val="none" w:sz="0" w:space="0" w:color="auto"/>
        <w:left w:val="none" w:sz="0" w:space="0" w:color="auto"/>
        <w:bottom w:val="none" w:sz="0" w:space="0" w:color="auto"/>
        <w:right w:val="none" w:sz="0" w:space="0" w:color="auto"/>
      </w:divBdr>
    </w:div>
    <w:div w:id="18709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j.gov/pinelands/home/meetings/documents/2-agenda%2012-9-16.pdf" TargetMode="External"/><Relationship Id="rId8" Type="http://schemas.openxmlformats.org/officeDocument/2006/relationships/hyperlink" Target="http://www.pediatricmd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A2DA-469F-5643-A869-E3170933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734</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Agnes Marsala</cp:lastModifiedBy>
  <cp:revision>6</cp:revision>
  <cp:lastPrinted>2016-11-01T13:01:00Z</cp:lastPrinted>
  <dcterms:created xsi:type="dcterms:W3CDTF">2016-12-01T01:49:00Z</dcterms:created>
  <dcterms:modified xsi:type="dcterms:W3CDTF">2016-12-02T03:26:00Z</dcterms:modified>
</cp:coreProperties>
</file>